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9E9A">
      <w:pPr>
        <w:pStyle w:val="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Žiadosť o dodatočné povolenie vodnej stavby</w:t>
      </w:r>
    </w:p>
    <w:p w14:paraId="3C6DF331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podľa zákona č. 364/2004 § 26 Z.z, (vodný zákon)</w:t>
      </w:r>
    </w:p>
    <w:p w14:paraId="776CA30E">
      <w:pPr>
        <w:pStyle w:val="7"/>
        <w:jc w:val="center"/>
      </w:pPr>
    </w:p>
    <w:p w14:paraId="76670905">
      <w:pPr>
        <w:pStyle w:val="7"/>
      </w:pPr>
      <w:r>
        <w:t xml:space="preserve"> </w:t>
      </w:r>
    </w:p>
    <w:p w14:paraId="4850107A">
      <w:pPr>
        <w:pStyle w:val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 Horné Srnie</w:t>
      </w:r>
    </w:p>
    <w:p w14:paraId="7710FE0A">
      <w:pPr>
        <w:pStyle w:val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Družstevná 430/1</w:t>
      </w:r>
    </w:p>
    <w:p w14:paraId="0F581B07">
      <w:pPr>
        <w:pStyle w:val="7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914 42  Horné Srnie</w:t>
      </w:r>
    </w:p>
    <w:p w14:paraId="41F69CF7">
      <w:pPr>
        <w:pStyle w:val="7"/>
        <w:rPr>
          <w:b/>
          <w:sz w:val="28"/>
          <w:szCs w:val="28"/>
        </w:rPr>
      </w:pPr>
    </w:p>
    <w:p w14:paraId="69949CD0">
      <w:pPr>
        <w:pStyle w:val="7"/>
        <w:rPr>
          <w:b/>
          <w:sz w:val="28"/>
          <w:szCs w:val="28"/>
        </w:rPr>
      </w:pPr>
    </w:p>
    <w:p w14:paraId="180A2975">
      <w:pPr>
        <w:pStyle w:val="7"/>
        <w:rPr>
          <w:sz w:val="23"/>
          <w:szCs w:val="23"/>
        </w:rPr>
      </w:pPr>
    </w:p>
    <w:p w14:paraId="67FFA02F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1.Žiadateľ</w:t>
      </w:r>
    </w:p>
    <w:p w14:paraId="4C55AF9C">
      <w:pPr>
        <w:pStyle w:val="7"/>
      </w:pPr>
    </w:p>
    <w:p w14:paraId="395FF8F4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priezvisko: .......................................................................................................................</w:t>
      </w:r>
    </w:p>
    <w:p w14:paraId="266D1346">
      <w:pPr>
        <w:pStyle w:val="7"/>
        <w:rPr>
          <w:rFonts w:ascii="Times New Roman" w:hAnsi="Times New Roman" w:cs="Times New Roman"/>
        </w:rPr>
      </w:pPr>
    </w:p>
    <w:p w14:paraId="1D824FB7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trvalého bydliska: .............................................................................................................</w:t>
      </w:r>
    </w:p>
    <w:p w14:paraId="42317983">
      <w:pPr>
        <w:pStyle w:val="7"/>
        <w:rPr>
          <w:rFonts w:ascii="Times New Roman" w:hAnsi="Times New Roman" w:cs="Times New Roman"/>
        </w:rPr>
      </w:pPr>
    </w:p>
    <w:p w14:paraId="2398C7DF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tel./mobil: .......................................................................................................................</w:t>
      </w:r>
    </w:p>
    <w:p w14:paraId="1A7DFC9F">
      <w:pPr>
        <w:pStyle w:val="7"/>
        <w:rPr>
          <w:rFonts w:ascii="Times New Roman" w:hAnsi="Times New Roman" w:cs="Times New Roman"/>
        </w:rPr>
      </w:pPr>
    </w:p>
    <w:p w14:paraId="2F604120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E-mailová adresa: .........................................................................................................................</w:t>
      </w:r>
    </w:p>
    <w:p w14:paraId="0BD6E154">
      <w:pPr>
        <w:pStyle w:val="7"/>
      </w:pPr>
    </w:p>
    <w:p w14:paraId="47A4A573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2.Stavba </w:t>
      </w:r>
    </w:p>
    <w:p w14:paraId="4AB5279D">
      <w:pPr>
        <w:pStyle w:val="7"/>
        <w:rPr>
          <w:rFonts w:ascii="Times New Roman" w:hAnsi="Times New Roman" w:cs="Times New Roman"/>
        </w:rPr>
      </w:pPr>
    </w:p>
    <w:p w14:paraId="0108BE8E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stavby: ...............................................................................................................................</w:t>
      </w:r>
    </w:p>
    <w:p w14:paraId="14B37083">
      <w:pPr>
        <w:pStyle w:val="7"/>
        <w:rPr>
          <w:rFonts w:ascii="Times New Roman" w:hAnsi="Times New Roman" w:cs="Times New Roman"/>
        </w:rPr>
      </w:pPr>
    </w:p>
    <w:p w14:paraId="240041FF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 stavby: .................................................................................................................................</w:t>
      </w:r>
    </w:p>
    <w:p w14:paraId="7F592784">
      <w:pPr>
        <w:pStyle w:val="7"/>
        <w:rPr>
          <w:rFonts w:ascii="Times New Roman" w:hAnsi="Times New Roman" w:cs="Times New Roman"/>
        </w:rPr>
      </w:pPr>
    </w:p>
    <w:p w14:paraId="2F850D24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stavby: ..................................................................................................................................</w:t>
      </w:r>
    </w:p>
    <w:p w14:paraId="486F2C0A">
      <w:pPr>
        <w:pStyle w:val="7"/>
        <w:rPr>
          <w:rFonts w:ascii="Times New Roman" w:hAnsi="Times New Roman" w:cs="Times New Roman"/>
        </w:rPr>
      </w:pPr>
    </w:p>
    <w:p w14:paraId="074B447C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zrealizovania vodnej stavby: ................................................................................................</w:t>
      </w:r>
    </w:p>
    <w:p w14:paraId="17AC5C3B">
      <w:pPr>
        <w:pStyle w:val="7"/>
        <w:rPr>
          <w:rFonts w:ascii="Times New Roman" w:hAnsi="Times New Roman" w:cs="Times New Roman"/>
        </w:rPr>
      </w:pPr>
    </w:p>
    <w:p w14:paraId="36ABEC8C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 xml:space="preserve">druh stavby podľa normy STN 75 5115 </w:t>
      </w:r>
      <w:r>
        <w:rPr>
          <w:rFonts w:ascii="Times New Roman" w:hAnsi="Times New Roman" w:cs="Times New Roman"/>
        </w:rPr>
        <w:t xml:space="preserve">- studňa kopaná, vŕtaná, skružová... </w:t>
      </w:r>
      <w:r>
        <w:rPr>
          <w:rFonts w:ascii="Times New Roman" w:hAnsi="Times New Roman" w:cs="Times New Roman"/>
          <w:b/>
          <w:bCs/>
        </w:rPr>
        <w:t xml:space="preserve">účel </w:t>
      </w:r>
      <w:r>
        <w:rPr>
          <w:rFonts w:ascii="Times New Roman" w:hAnsi="Times New Roman" w:cs="Times New Roman"/>
        </w:rPr>
        <w:t>- na odber pitnej vody, len úžitkovej vody....)</w:t>
      </w:r>
    </w:p>
    <w:p w14:paraId="5728BF04">
      <w:pPr>
        <w:pStyle w:val="7"/>
        <w:rPr>
          <w:rFonts w:ascii="Times New Roman" w:hAnsi="Times New Roman" w:cs="Times New Roman"/>
        </w:rPr>
      </w:pPr>
    </w:p>
    <w:p w14:paraId="25F1397C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Miesto stavby</w:t>
      </w:r>
    </w:p>
    <w:p w14:paraId="0CA016A7">
      <w:pPr>
        <w:pStyle w:val="7"/>
        <w:rPr>
          <w:rFonts w:ascii="Times New Roman" w:hAnsi="Times New Roman" w:cs="Times New Roman"/>
        </w:rPr>
      </w:pPr>
    </w:p>
    <w:p w14:paraId="5D57594A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K.ú. Horné Srnie, č. parcely: ........................................................................................................</w:t>
      </w:r>
    </w:p>
    <w:p w14:paraId="5612C9DC">
      <w:pPr>
        <w:pStyle w:val="7"/>
        <w:rPr>
          <w:rFonts w:ascii="Times New Roman" w:hAnsi="Times New Roman" w:cs="Times New Roman"/>
        </w:rPr>
      </w:pPr>
    </w:p>
    <w:p w14:paraId="40397AF5">
      <w:pPr>
        <w:pStyle w:val="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3.Základné údaje o stavbe:</w:t>
      </w:r>
    </w:p>
    <w:p w14:paraId="5C93C3CD">
      <w:pPr>
        <w:pStyle w:val="7"/>
        <w:rPr>
          <w:rFonts w:ascii="Times New Roman" w:hAnsi="Times New Roman" w:cs="Times New Roman"/>
          <w:b/>
          <w:bCs/>
        </w:rPr>
      </w:pPr>
    </w:p>
    <w:p w14:paraId="08E3F6F1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</w:t>
      </w:r>
    </w:p>
    <w:p w14:paraId="5D7F9306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(členenie, technické alebo výrobné zariadenie, budúca prevádzka a jej vplyv na životné prostredie, zdravie ľudí)</w:t>
      </w:r>
    </w:p>
    <w:p w14:paraId="46B9BD54">
      <w:pPr>
        <w:pStyle w:val="7"/>
        <w:rPr>
          <w:rFonts w:ascii="Times New Roman" w:hAnsi="Times New Roman" w:cs="Times New Roman"/>
        </w:rPr>
      </w:pPr>
    </w:p>
    <w:p w14:paraId="47053473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mesiacov v roku, kedy sa bude odoberať voda: .................................................................</w:t>
      </w:r>
    </w:p>
    <w:p w14:paraId="59A9651F">
      <w:pPr>
        <w:pStyle w:val="7"/>
        <w:rPr>
          <w:rFonts w:ascii="Times New Roman" w:hAnsi="Times New Roman" w:cs="Times New Roman"/>
        </w:rPr>
      </w:pPr>
    </w:p>
    <w:p w14:paraId="697687E3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Požadované množstvo odberu podzemných vôd za deň / rok: ....................................................</w:t>
      </w:r>
    </w:p>
    <w:p w14:paraId="4516E468">
      <w:pPr>
        <w:pStyle w:val="7"/>
        <w:rPr>
          <w:rFonts w:ascii="Times New Roman" w:hAnsi="Times New Roman" w:cs="Times New Roman"/>
          <w:sz w:val="23"/>
          <w:szCs w:val="23"/>
        </w:rPr>
      </w:pPr>
    </w:p>
    <w:p w14:paraId="028DDC49">
      <w:pPr>
        <w:pStyle w:val="7"/>
        <w:rPr>
          <w:rFonts w:ascii="Times New Roman" w:hAnsi="Times New Roman" w:cs="Times New Roman"/>
          <w:sz w:val="23"/>
          <w:szCs w:val="23"/>
        </w:rPr>
      </w:pPr>
    </w:p>
    <w:p w14:paraId="05934353">
      <w:pPr>
        <w:pStyle w:val="7"/>
        <w:rPr>
          <w:rFonts w:ascii="Times New Roman" w:hAnsi="Times New Roman" w:cs="Times New Roman"/>
          <w:sz w:val="23"/>
          <w:szCs w:val="23"/>
        </w:rPr>
      </w:pPr>
    </w:p>
    <w:p w14:paraId="25AFC2EE">
      <w:pPr>
        <w:pStyle w:val="7"/>
        <w:rPr>
          <w:rFonts w:ascii="Times New Roman" w:hAnsi="Times New Roman" w:cs="Times New Roman"/>
          <w:b/>
          <w:bCs/>
        </w:rPr>
      </w:pPr>
    </w:p>
    <w:p w14:paraId="5BC5A004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4.Spôsob nadobudnutia stavby</w:t>
      </w:r>
    </w:p>
    <w:p w14:paraId="35BFD23C">
      <w:pPr>
        <w:pStyle w:val="7"/>
        <w:rPr>
          <w:rFonts w:ascii="Times New Roman" w:hAnsi="Times New Roman" w:cs="Times New Roman"/>
        </w:rPr>
      </w:pPr>
    </w:p>
    <w:p w14:paraId="490BF748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(dedičstvo, kúpna zmluva..... s uvedením roku nadobudnutia)</w:t>
      </w:r>
    </w:p>
    <w:p w14:paraId="61017E15">
      <w:pPr>
        <w:pStyle w:val="7"/>
        <w:rPr>
          <w:rFonts w:ascii="Times New Roman" w:hAnsi="Times New Roman" w:cs="Times New Roman"/>
        </w:rPr>
      </w:pPr>
    </w:p>
    <w:p w14:paraId="41101902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266ED6B">
      <w:pPr>
        <w:pStyle w:val="7"/>
        <w:rPr>
          <w:rFonts w:ascii="Times New Roman" w:hAnsi="Times New Roman" w:cs="Times New Roman"/>
        </w:rPr>
      </w:pPr>
    </w:p>
    <w:p w14:paraId="6365A00C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 Zoznam účastníkov stavebného konania</w:t>
      </w:r>
    </w:p>
    <w:p w14:paraId="34D961D5">
      <w:pPr>
        <w:pStyle w:val="7"/>
        <w:rPr>
          <w:rFonts w:ascii="Times New Roman" w:hAnsi="Times New Roman" w:cs="Times New Roman"/>
        </w:rPr>
      </w:pPr>
    </w:p>
    <w:p w14:paraId="44DB4A16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(Zoznam vlastníkov susedných nehnuteľností s uvedením ich mena, priezviska, adresy, parcelného čísla podľa evidencie nehnuteľností) </w:t>
      </w:r>
    </w:p>
    <w:p w14:paraId="77D71475">
      <w:pPr>
        <w:pStyle w:val="7"/>
        <w:rPr>
          <w:rFonts w:ascii="Times New Roman" w:hAnsi="Times New Roman" w:cs="Times New Roman"/>
        </w:rPr>
      </w:pPr>
    </w:p>
    <w:p w14:paraId="6BE7A9AB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 a priezvisko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Adresa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Parcela</w:t>
      </w:r>
    </w:p>
    <w:p w14:paraId="4370722A">
      <w:pPr>
        <w:pStyle w:val="7"/>
        <w:rPr>
          <w:rFonts w:ascii="Times New Roman" w:hAnsi="Times New Roman" w:cs="Times New Roman"/>
        </w:rPr>
      </w:pPr>
    </w:p>
    <w:p w14:paraId="59158D06">
      <w:pPr>
        <w:pStyle w:val="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       ..................................................................      ......................</w:t>
      </w:r>
    </w:p>
    <w:p w14:paraId="22A7608F">
      <w:pPr>
        <w:pStyle w:val="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       ..................................................................      ......................</w:t>
      </w:r>
    </w:p>
    <w:p w14:paraId="29D67BE7">
      <w:pPr>
        <w:pStyle w:val="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       ..................................................................      ......................</w:t>
      </w:r>
    </w:p>
    <w:p w14:paraId="1094AE04">
      <w:pPr>
        <w:pStyle w:val="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       ..................................................................      ......................</w:t>
      </w:r>
    </w:p>
    <w:p w14:paraId="5C41381E">
      <w:pPr>
        <w:pStyle w:val="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       ..................................................................      ......................</w:t>
      </w:r>
    </w:p>
    <w:p w14:paraId="29A33FF4">
      <w:pPr>
        <w:pStyle w:val="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       ..................................................................      ......................</w:t>
      </w:r>
    </w:p>
    <w:p w14:paraId="05AD0B69">
      <w:pPr>
        <w:pStyle w:val="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       ..................................................................      ......................</w:t>
      </w:r>
    </w:p>
    <w:p w14:paraId="1FF12EA1">
      <w:pPr>
        <w:pStyle w:val="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       ..................................................................      ......................</w:t>
      </w:r>
    </w:p>
    <w:p w14:paraId="65E30DB6">
      <w:pPr>
        <w:pStyle w:val="7"/>
        <w:rPr>
          <w:rFonts w:ascii="Times New Roman" w:hAnsi="Times New Roman" w:cs="Times New Roman"/>
        </w:rPr>
      </w:pPr>
    </w:p>
    <w:p w14:paraId="54FCD812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Hornom Srní, dňa ......................................</w:t>
      </w:r>
    </w:p>
    <w:p w14:paraId="23876BB2">
      <w:pPr>
        <w:pStyle w:val="7"/>
        <w:rPr>
          <w:rFonts w:ascii="Times New Roman" w:hAnsi="Times New Roman" w:cs="Times New Roman"/>
        </w:rPr>
      </w:pPr>
    </w:p>
    <w:p w14:paraId="03C15EA3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.................................................</w:t>
      </w:r>
    </w:p>
    <w:p w14:paraId="4656379A">
      <w:pPr>
        <w:pStyle w:val="7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žiadateľa</w:t>
      </w:r>
    </w:p>
    <w:p w14:paraId="4099E2FF">
      <w:pPr>
        <w:pStyle w:val="7"/>
        <w:rPr>
          <w:rFonts w:ascii="Times New Roman" w:hAnsi="Times New Roman" w:cs="Times New Roman"/>
        </w:rPr>
      </w:pPr>
    </w:p>
    <w:p w14:paraId="0E85CE21">
      <w:pPr>
        <w:pStyle w:val="7"/>
        <w:rPr>
          <w:rFonts w:ascii="Times New Roman" w:hAnsi="Times New Roman" w:cs="Times New Roman"/>
        </w:rPr>
      </w:pPr>
    </w:p>
    <w:p w14:paraId="4A528929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Prílohy:</w:t>
      </w:r>
    </w:p>
    <w:p w14:paraId="35215CF4">
      <w:pPr>
        <w:pStyle w:val="7"/>
        <w:rPr>
          <w:rFonts w:ascii="Times New Roman" w:hAnsi="Times New Roman" w:cs="Times New Roman"/>
        </w:rPr>
      </w:pPr>
    </w:p>
    <w:p w14:paraId="537C10BC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Doklad, ktorým stavebník preukáže vlastnícke alebo iné práva k pozemku /kópia listu vlastníctva/</w:t>
      </w:r>
    </w:p>
    <w:p w14:paraId="31FD60B9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Kópia katastrálnej mapy</w:t>
      </w:r>
    </w:p>
    <w:p w14:paraId="701BEE98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Situačný nákres umiestnenia vodnej stavby v kópii katastrálnej mapy</w:t>
      </w:r>
    </w:p>
    <w:p w14:paraId="4DF359E6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2x projektová dokumentácia vodnej stavby podľa STN 75 5115 vypracovaná oprávnenou osobou</w:t>
      </w:r>
    </w:p>
    <w:p w14:paraId="10F54E76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Územné rozhodnutie alebo súhlas stavebného úradu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, ktorý eviduje dodržanie podmienok </w:t>
      </w:r>
    </w:p>
    <w:p w14:paraId="0D4C8000"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 o rokovaní s účastníkmi stavebného konania, ak sa uskutočňovali pred podaním žiadosti</w:t>
      </w:r>
    </w:p>
    <w:p w14:paraId="71FDEEC8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Výsledky hydrogeologického prieskumu na určenie výdatnosti zdroja</w:t>
      </w:r>
    </w:p>
    <w:p w14:paraId="4B7C6841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Vyjadrenia o podzemných vedeniach ( západoslovenská distribučná, SPP, Slovak Telekom, Regionálna vodárenská spoločnosť Vlára – Váh)</w:t>
      </w:r>
    </w:p>
    <w:p w14:paraId="5A5F32B5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Vyňatie z Pôdneho pozemkového fondu</w:t>
      </w:r>
    </w:p>
    <w:p w14:paraId="59C4965C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o uhradení správneho poplatku v pokladmi OcÚ Horné Srnie vo výške 90 € pre fyzické osoby </w:t>
      </w:r>
    </w:p>
    <w:p w14:paraId="6B7030A6">
      <w:pPr>
        <w:pStyle w:val="7"/>
        <w:rPr>
          <w:rFonts w:ascii="Times New Roman" w:hAnsi="Times New Roman" w:cs="Times New Roman"/>
          <w:sz w:val="22"/>
          <w:szCs w:val="22"/>
        </w:rPr>
      </w:pPr>
    </w:p>
    <w:p w14:paraId="5B4B2F98">
      <w:pPr>
        <w:pStyle w:val="7"/>
        <w:rPr>
          <w:rFonts w:ascii="Times New Roman" w:hAnsi="Times New Roman" w:cs="Times New Roman"/>
          <w:sz w:val="22"/>
          <w:szCs w:val="22"/>
        </w:rPr>
      </w:pPr>
    </w:p>
    <w:p w14:paraId="2B515BEB">
      <w:pPr>
        <w:pStyle w:val="7"/>
        <w:rPr>
          <w:rFonts w:ascii="Times New Roman" w:hAnsi="Times New Roman" w:cs="Times New Roman"/>
          <w:sz w:val="22"/>
          <w:szCs w:val="22"/>
        </w:rPr>
      </w:pPr>
    </w:p>
    <w:p w14:paraId="388884B7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83265EE">
      <w:pPr>
        <w:pStyle w:val="7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84F7B"/>
    <w:multiLevelType w:val="multilevel"/>
    <w:tmpl w:val="03784F7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EC"/>
    <w:rsid w:val="002C55B6"/>
    <w:rsid w:val="007751E7"/>
    <w:rsid w:val="00833D5F"/>
    <w:rsid w:val="00954077"/>
    <w:rsid w:val="00B00CCB"/>
    <w:rsid w:val="00B86459"/>
    <w:rsid w:val="00C123DD"/>
    <w:rsid w:val="00E75DEC"/>
    <w:rsid w:val="00FD09E9"/>
    <w:rsid w:val="442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ahoma" w:hAnsi="Tahoma" w:cs="Tahoma" w:eastAsiaTheme="minorHAnsi"/>
      <w:color w:val="000000"/>
      <w:sz w:val="24"/>
      <w:szCs w:val="24"/>
      <w:lang w:val="sk-SK" w:eastAsia="en-US" w:bidi="ar-SA"/>
    </w:rPr>
  </w:style>
  <w:style w:type="character" w:customStyle="1" w:styleId="8">
    <w:name w:val="Text bubliny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spacing w:line="25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709</Words>
  <Characters>4047</Characters>
  <Lines>33</Lines>
  <Paragraphs>9</Paragraphs>
  <TotalTime>2</TotalTime>
  <ScaleCrop>false</ScaleCrop>
  <LinksUpToDate>false</LinksUpToDate>
  <CharactersWithSpaces>4747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2023-03-30T08:34:00Z</dcterms:created>
  <dc:creator>KONÍČKOVÁ Zlatica</dc:creator>
  <cp:lastModifiedBy>zko95978</cp:lastModifiedBy>
  <cp:lastPrinted>2019-10-16T10:49:00Z</cp:lastPrinted>
  <dcterms:modified xsi:type="dcterms:W3CDTF">2024-08-19T05:02:38Z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525AD421DB8A40A38FE8910D6241E7EB_12</vt:lpwstr>
  </property>
</Properties>
</file>